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5E" w:rsidRPr="0012065E" w:rsidRDefault="005D5B13" w:rsidP="0012065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12065E" w:rsidRPr="0012065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12065E" w:rsidRPr="0012065E" w:rsidRDefault="005D5B13" w:rsidP="0012065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«Вавилонская </w:t>
      </w:r>
      <w:r w:rsidR="0012065E" w:rsidRPr="0012065E">
        <w:rPr>
          <w:rFonts w:ascii="Times New Roman" w:hAnsi="Times New Roman" w:cs="Times New Roman"/>
          <w:b/>
          <w:sz w:val="28"/>
          <w:szCs w:val="28"/>
        </w:rPr>
        <w:t xml:space="preserve">  средняя общеобразовательная школа»</w:t>
      </w:r>
    </w:p>
    <w:p w:rsidR="0012065E" w:rsidRPr="0012065E" w:rsidRDefault="0012065E" w:rsidP="0012065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65E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12065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2065E" w:rsidRPr="00183333" w:rsidRDefault="0012065E" w:rsidP="0012065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2065E" w:rsidRPr="00183333" w:rsidRDefault="0012065E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Утверждено</w:t>
      </w:r>
    </w:p>
    <w:p w:rsidR="0012065E" w:rsidRPr="00183333" w:rsidRDefault="0012065E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 xml:space="preserve">Педагогическим советом   </w:t>
      </w:r>
      <w:r w:rsidR="005D5B13">
        <w:rPr>
          <w:rFonts w:ascii="Times New Roman" w:hAnsi="Times New Roman" w:cs="Times New Roman"/>
          <w:sz w:val="28"/>
          <w:szCs w:val="28"/>
        </w:rPr>
        <w:t xml:space="preserve">                    приказом МБОУ «</w:t>
      </w:r>
      <w:proofErr w:type="gramStart"/>
      <w:r w:rsidR="005D5B13">
        <w:rPr>
          <w:rFonts w:ascii="Times New Roman" w:hAnsi="Times New Roman" w:cs="Times New Roman"/>
          <w:sz w:val="28"/>
          <w:szCs w:val="28"/>
        </w:rPr>
        <w:t>Вавилонская</w:t>
      </w:r>
      <w:proofErr w:type="gramEnd"/>
      <w:r w:rsidR="005D5B13">
        <w:rPr>
          <w:rFonts w:ascii="Times New Roman" w:hAnsi="Times New Roman" w:cs="Times New Roman"/>
          <w:sz w:val="28"/>
          <w:szCs w:val="28"/>
        </w:rPr>
        <w:t xml:space="preserve"> </w:t>
      </w:r>
      <w:r w:rsidRPr="00183333">
        <w:rPr>
          <w:rFonts w:ascii="Times New Roman" w:hAnsi="Times New Roman" w:cs="Times New Roman"/>
          <w:sz w:val="28"/>
          <w:szCs w:val="28"/>
        </w:rPr>
        <w:t xml:space="preserve"> СОШ»       </w:t>
      </w:r>
    </w:p>
    <w:p w:rsidR="0012065E" w:rsidRPr="00F809A8" w:rsidRDefault="005D5B13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«Вавилонская </w:t>
      </w:r>
      <w:r w:rsidR="0012065E" w:rsidRPr="00183333">
        <w:rPr>
          <w:rFonts w:ascii="Times New Roman" w:hAnsi="Times New Roman" w:cs="Times New Roman"/>
          <w:sz w:val="28"/>
          <w:szCs w:val="28"/>
        </w:rPr>
        <w:t xml:space="preserve"> СОШ</w:t>
      </w:r>
      <w:r w:rsidR="0012065E" w:rsidRPr="00F809A8">
        <w:rPr>
          <w:rFonts w:ascii="Times New Roman" w:hAnsi="Times New Roman" w:cs="Times New Roman"/>
          <w:sz w:val="28"/>
          <w:szCs w:val="28"/>
        </w:rPr>
        <w:t xml:space="preserve">»            </w:t>
      </w:r>
      <w:r w:rsidR="002F7596" w:rsidRPr="00F809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09A8" w:rsidRPr="00F809A8">
        <w:rPr>
          <w:rFonts w:ascii="Times New Roman" w:hAnsi="Times New Roman" w:cs="Times New Roman"/>
          <w:sz w:val="28"/>
          <w:szCs w:val="28"/>
        </w:rPr>
        <w:t>от 28</w:t>
      </w:r>
      <w:r w:rsidR="0012065E" w:rsidRPr="00F809A8">
        <w:rPr>
          <w:rFonts w:ascii="Times New Roman" w:hAnsi="Times New Roman" w:cs="Times New Roman"/>
          <w:sz w:val="28"/>
          <w:szCs w:val="28"/>
        </w:rPr>
        <w:t>.08.202</w:t>
      </w:r>
      <w:r w:rsidR="002F7596" w:rsidRPr="00F809A8">
        <w:rPr>
          <w:rFonts w:ascii="Times New Roman" w:hAnsi="Times New Roman" w:cs="Times New Roman"/>
          <w:sz w:val="28"/>
          <w:szCs w:val="28"/>
        </w:rPr>
        <w:t xml:space="preserve">4 </w:t>
      </w:r>
      <w:r w:rsidR="00F809A8" w:rsidRPr="00F809A8">
        <w:rPr>
          <w:rFonts w:ascii="Times New Roman" w:hAnsi="Times New Roman" w:cs="Times New Roman"/>
          <w:sz w:val="28"/>
          <w:szCs w:val="28"/>
        </w:rPr>
        <w:t>№ 22/1-О</w:t>
      </w:r>
    </w:p>
    <w:p w:rsidR="0012065E" w:rsidRPr="00183333" w:rsidRDefault="0032624F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9A8">
        <w:rPr>
          <w:rFonts w:ascii="Times New Roman" w:hAnsi="Times New Roman" w:cs="Times New Roman"/>
          <w:sz w:val="28"/>
          <w:szCs w:val="28"/>
        </w:rPr>
        <w:t>Протокол  № 4   от 28</w:t>
      </w:r>
      <w:r w:rsidR="0012065E" w:rsidRPr="00F809A8">
        <w:rPr>
          <w:rFonts w:ascii="Times New Roman" w:hAnsi="Times New Roman" w:cs="Times New Roman"/>
          <w:sz w:val="28"/>
          <w:szCs w:val="28"/>
        </w:rPr>
        <w:t>.08.202</w:t>
      </w:r>
      <w:r w:rsidR="002F7596" w:rsidRPr="00F809A8">
        <w:rPr>
          <w:rFonts w:ascii="Times New Roman" w:hAnsi="Times New Roman" w:cs="Times New Roman"/>
          <w:sz w:val="28"/>
          <w:szCs w:val="28"/>
        </w:rPr>
        <w:t>4</w:t>
      </w:r>
      <w:r w:rsidR="0012065E" w:rsidRPr="00F809A8">
        <w:rPr>
          <w:rFonts w:ascii="Times New Roman" w:hAnsi="Times New Roman" w:cs="Times New Roman"/>
          <w:sz w:val="28"/>
          <w:szCs w:val="28"/>
        </w:rPr>
        <w:t xml:space="preserve">  г                                                                            </w:t>
      </w:r>
    </w:p>
    <w:p w:rsidR="0012065E" w:rsidRPr="00183333" w:rsidRDefault="0012065E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2065E" w:rsidRPr="006565D2" w:rsidRDefault="0012065E" w:rsidP="0012065E">
      <w:pPr>
        <w:rPr>
          <w:rFonts w:ascii="Times New Roman" w:hAnsi="Times New Roman" w:cs="Times New Roman"/>
          <w:i/>
        </w:rPr>
      </w:pP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</w:rPr>
      </w:pPr>
    </w:p>
    <w:p w:rsidR="0012065E" w:rsidRPr="006565D2" w:rsidRDefault="0012065E" w:rsidP="0012065E">
      <w:pPr>
        <w:rPr>
          <w:rFonts w:ascii="Times New Roman" w:hAnsi="Times New Roman" w:cs="Times New Roman"/>
        </w:rPr>
      </w:pP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</w:rPr>
      </w:pPr>
    </w:p>
    <w:p w:rsidR="0012065E" w:rsidRPr="006565D2" w:rsidRDefault="0012065E" w:rsidP="0012065E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УЧЕБНЫЙ  ПЛАН</w:t>
      </w:r>
    </w:p>
    <w:p w:rsidR="0012065E" w:rsidRPr="006565D2" w:rsidRDefault="005D5B13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МУНИЦИПАЛЬНОГО БЮДЖЕТНОГО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ОБЩЕОБРАЗОВАТЕЛЬНОГО УЧРЕЖДЕНИЯ</w:t>
      </w:r>
    </w:p>
    <w:p w:rsidR="0012065E" w:rsidRPr="006565D2" w:rsidRDefault="005D5B13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«ВАВИЛОНСКАЯ</w:t>
      </w:r>
      <w:r w:rsidR="0012065E" w:rsidRPr="006565D2">
        <w:rPr>
          <w:rFonts w:ascii="Times New Roman" w:hAnsi="Times New Roman" w:cs="Times New Roman"/>
          <w:b/>
          <w:bCs/>
        </w:rPr>
        <w:t xml:space="preserve"> СРЕДНЯЯ ОБЩЕОБРАЗОВАТЕЛЬНАЯ ШКОЛА» 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НА 20</w:t>
      </w:r>
      <w:r w:rsidR="002F7596">
        <w:rPr>
          <w:rFonts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/202</w:t>
      </w:r>
      <w:r w:rsidR="002F7596">
        <w:rPr>
          <w:rFonts w:ascii="Times New Roman" w:hAnsi="Times New Roman" w:cs="Times New Roman"/>
          <w:b/>
          <w:bCs/>
        </w:rPr>
        <w:t>5</w:t>
      </w:r>
      <w:r w:rsidRPr="006565D2">
        <w:rPr>
          <w:rFonts w:ascii="Times New Roman" w:hAnsi="Times New Roman" w:cs="Times New Roman"/>
          <w:b/>
          <w:bCs/>
        </w:rPr>
        <w:t xml:space="preserve"> УЧЕБНЫЙ ГОД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НАЧАЛЬНОЕ ОБЩЕЕ ОБРАЗОВАНИЕ</w:t>
      </w:r>
    </w:p>
    <w:p w:rsidR="0012065E" w:rsidRPr="006565D2" w:rsidRDefault="0012065E" w:rsidP="0012065E">
      <w:pPr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rPr>
          <w:rFonts w:ascii="Times New Roman" w:hAnsi="Times New Roman" w:cs="Times New Roman"/>
        </w:rPr>
      </w:pPr>
    </w:p>
    <w:p w:rsidR="0012065E" w:rsidRPr="006565D2" w:rsidRDefault="0012065E" w:rsidP="0012065E">
      <w:pPr>
        <w:rPr>
          <w:rFonts w:ascii="Times New Roman" w:hAnsi="Times New Roman" w:cs="Times New Roman"/>
        </w:rPr>
      </w:pPr>
    </w:p>
    <w:p w:rsidR="0012065E" w:rsidRPr="006565D2" w:rsidRDefault="005D5B13" w:rsidP="00120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авилон</w:t>
      </w:r>
      <w:r w:rsidR="0012065E">
        <w:rPr>
          <w:rFonts w:ascii="Times New Roman" w:hAnsi="Times New Roman" w:cs="Times New Roman"/>
          <w:sz w:val="28"/>
          <w:szCs w:val="28"/>
        </w:rPr>
        <w:t xml:space="preserve"> 202</w:t>
      </w:r>
      <w:r w:rsidR="002F7596">
        <w:rPr>
          <w:rFonts w:ascii="Times New Roman" w:hAnsi="Times New Roman" w:cs="Times New Roman"/>
          <w:sz w:val="28"/>
          <w:szCs w:val="28"/>
        </w:rPr>
        <w:t>4</w:t>
      </w:r>
      <w:r w:rsidR="0012065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97"/>
        </w:tabs>
        <w:spacing w:line="276" w:lineRule="auto"/>
        <w:ind w:firstLine="760"/>
        <w:jc w:val="both"/>
        <w:rPr>
          <w:color w:val="000000"/>
          <w:sz w:val="26"/>
          <w:szCs w:val="26"/>
          <w:lang w:eastAsia="ru-RU" w:bidi="ru-RU"/>
        </w:rPr>
      </w:pPr>
      <w:r w:rsidRPr="00AF4D67">
        <w:rPr>
          <w:color w:val="000000"/>
          <w:sz w:val="26"/>
          <w:szCs w:val="26"/>
          <w:lang w:eastAsia="ru-RU" w:bidi="ru-RU"/>
        </w:rPr>
        <w:lastRenderedPageBreak/>
        <w:t xml:space="preserve">Учебный план </w:t>
      </w:r>
      <w:r w:rsidR="00515FAA">
        <w:rPr>
          <w:color w:val="000000"/>
          <w:sz w:val="26"/>
          <w:szCs w:val="26"/>
          <w:lang w:eastAsia="ru-RU" w:bidi="ru-RU"/>
        </w:rPr>
        <w:t>МБОУ «</w:t>
      </w:r>
      <w:proofErr w:type="gramStart"/>
      <w:r w:rsidR="00515FAA">
        <w:rPr>
          <w:color w:val="000000"/>
          <w:sz w:val="26"/>
          <w:szCs w:val="26"/>
          <w:lang w:eastAsia="ru-RU" w:bidi="ru-RU"/>
        </w:rPr>
        <w:t>Вавилонская</w:t>
      </w:r>
      <w:proofErr w:type="gramEnd"/>
      <w:r w:rsidR="00515FAA">
        <w:rPr>
          <w:color w:val="000000"/>
          <w:sz w:val="26"/>
          <w:szCs w:val="26"/>
          <w:lang w:eastAsia="ru-RU" w:bidi="ru-RU"/>
        </w:rPr>
        <w:t xml:space="preserve"> </w:t>
      </w:r>
      <w:r w:rsidRPr="00AF4D67">
        <w:rPr>
          <w:color w:val="000000"/>
          <w:sz w:val="26"/>
          <w:szCs w:val="26"/>
          <w:lang w:eastAsia="ru-RU" w:bidi="ru-RU"/>
        </w:rPr>
        <w:t>СОШ», реализующее образовательную программу основного общего образования (далее -  учебный план), обеспечивает реализацию требований ФГОС НОО,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2065E" w:rsidRPr="00AF4D67" w:rsidRDefault="0012065E" w:rsidP="00A8268D">
      <w:pPr>
        <w:pStyle w:val="11"/>
        <w:shd w:val="clear" w:color="auto" w:fill="auto"/>
        <w:tabs>
          <w:tab w:val="left" w:pos="159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У</w:t>
      </w:r>
      <w:r w:rsidRPr="00AF4D67">
        <w:rPr>
          <w:color w:val="000000"/>
          <w:sz w:val="26"/>
          <w:szCs w:val="26"/>
          <w:lang w:eastAsia="ru-RU" w:bidi="ru-RU"/>
        </w:rPr>
        <w:t>чебный план</w:t>
      </w:r>
      <w:r w:rsidR="00E76D77" w:rsidRPr="00AF4D67">
        <w:rPr>
          <w:sz w:val="26"/>
          <w:szCs w:val="26"/>
        </w:rPr>
        <w:t xml:space="preserve"> </w:t>
      </w:r>
      <w:r w:rsidRPr="00AF4D67">
        <w:rPr>
          <w:color w:val="000000"/>
          <w:sz w:val="26"/>
          <w:szCs w:val="26"/>
          <w:lang w:eastAsia="ru-RU" w:bidi="ru-RU"/>
        </w:rPr>
        <w:t>фиксирует максимальный объём учебной нагрузки обучающихся;</w:t>
      </w:r>
      <w:r w:rsidR="00A8268D">
        <w:rPr>
          <w:sz w:val="26"/>
          <w:szCs w:val="26"/>
        </w:rPr>
        <w:t xml:space="preserve"> </w:t>
      </w:r>
      <w:r w:rsidRPr="00AF4D67">
        <w:rPr>
          <w:color w:val="000000"/>
          <w:sz w:val="26"/>
          <w:szCs w:val="26"/>
          <w:lang w:eastAsia="ru-RU" w:bidi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распределяет учебные предметы, курсы, модули по классам и учебным годам.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  <w:r w:rsidR="006D13E7" w:rsidRPr="00AF4D67">
        <w:rPr>
          <w:color w:val="000000"/>
          <w:sz w:val="26"/>
          <w:szCs w:val="26"/>
          <w:lang w:eastAsia="ru-RU" w:bidi="ru-RU"/>
        </w:rPr>
        <w:t xml:space="preserve"> В </w:t>
      </w:r>
      <w:r w:rsidR="00515FAA">
        <w:rPr>
          <w:color w:val="000000"/>
          <w:sz w:val="26"/>
          <w:szCs w:val="26"/>
          <w:lang w:eastAsia="ru-RU" w:bidi="ru-RU"/>
        </w:rPr>
        <w:t>МБОУ «</w:t>
      </w:r>
      <w:proofErr w:type="gramStart"/>
      <w:r w:rsidR="00515FAA">
        <w:rPr>
          <w:color w:val="000000"/>
          <w:sz w:val="26"/>
          <w:szCs w:val="26"/>
          <w:lang w:eastAsia="ru-RU" w:bidi="ru-RU"/>
        </w:rPr>
        <w:t>Вавилонская</w:t>
      </w:r>
      <w:proofErr w:type="gramEnd"/>
      <w:r w:rsidR="00515FAA">
        <w:rPr>
          <w:color w:val="000000"/>
          <w:sz w:val="26"/>
          <w:szCs w:val="26"/>
          <w:lang w:eastAsia="ru-RU" w:bidi="ru-RU"/>
        </w:rPr>
        <w:t xml:space="preserve"> </w:t>
      </w:r>
      <w:r w:rsidR="006D13E7" w:rsidRPr="00AF4D67">
        <w:rPr>
          <w:color w:val="000000"/>
          <w:sz w:val="26"/>
          <w:szCs w:val="26"/>
          <w:lang w:eastAsia="ru-RU" w:bidi="ru-RU"/>
        </w:rPr>
        <w:t>СОШ» обучение осуществляется на русском языке.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2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 w:rsidRPr="00AF4D67">
        <w:rPr>
          <w:color w:val="000000"/>
          <w:sz w:val="26"/>
          <w:szCs w:val="26"/>
          <w:lang w:eastAsia="ru-RU" w:bidi="ru-RU"/>
        </w:rPr>
        <w:t>формирования программ начального общего образования различного уровня сложности</w:t>
      </w:r>
      <w:proofErr w:type="gramEnd"/>
      <w:r w:rsidRPr="00AF4D67">
        <w:rPr>
          <w:color w:val="000000"/>
          <w:sz w:val="26"/>
          <w:szCs w:val="26"/>
          <w:lang w:eastAsia="ru-RU" w:bidi="ru-RU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2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743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738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 xml:space="preserve">Часть  учебного плана, формируемая участниками образовательных отношений, определяет время, отводимое на изучение учебных предметов, </w:t>
      </w:r>
      <w:proofErr w:type="gramStart"/>
      <w:r w:rsidRPr="00AF4D67">
        <w:rPr>
          <w:color w:val="000000"/>
          <w:sz w:val="26"/>
          <w:szCs w:val="26"/>
          <w:lang w:eastAsia="ru-RU" w:bidi="ru-RU"/>
        </w:rPr>
        <w:t>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 xml:space="preserve">Время, отводимое на данную часть  учебного плана,  использовано </w:t>
      </w:r>
      <w:proofErr w:type="gramStart"/>
      <w:r w:rsidRPr="00AF4D67">
        <w:rPr>
          <w:color w:val="000000"/>
          <w:sz w:val="26"/>
          <w:szCs w:val="26"/>
          <w:lang w:eastAsia="ru-RU" w:bidi="ru-RU"/>
        </w:rPr>
        <w:t>на</w:t>
      </w:r>
      <w:proofErr w:type="gramEnd"/>
      <w:r w:rsidRPr="00AF4D67">
        <w:rPr>
          <w:color w:val="000000"/>
          <w:sz w:val="26"/>
          <w:szCs w:val="26"/>
          <w:lang w:eastAsia="ru-RU" w:bidi="ru-RU"/>
        </w:rPr>
        <w:t>: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отношений. Для 1-3 классов в рамках фо</w:t>
      </w:r>
      <w:r w:rsidR="00693990">
        <w:rPr>
          <w:color w:val="000000"/>
          <w:sz w:val="26"/>
          <w:szCs w:val="26"/>
          <w:lang w:eastAsia="ru-RU" w:bidi="ru-RU"/>
        </w:rPr>
        <w:t xml:space="preserve">рмирования и поддержания здорового образа жизни </w:t>
      </w:r>
      <w:r w:rsidRPr="00AF4D67">
        <w:rPr>
          <w:color w:val="000000"/>
          <w:sz w:val="26"/>
          <w:szCs w:val="26"/>
          <w:lang w:eastAsia="ru-RU" w:bidi="ru-RU"/>
        </w:rPr>
        <w:t xml:space="preserve"> предусмотрен учебный </w:t>
      </w:r>
      <w:r w:rsidR="00693990">
        <w:rPr>
          <w:color w:val="000000"/>
          <w:sz w:val="26"/>
          <w:szCs w:val="26"/>
          <w:lang w:eastAsia="ru-RU" w:bidi="ru-RU"/>
        </w:rPr>
        <w:lastRenderedPageBreak/>
        <w:t>курс  «Подвижные игры»</w:t>
      </w:r>
      <w:r w:rsidRPr="00AF4D67">
        <w:rPr>
          <w:color w:val="000000"/>
          <w:sz w:val="26"/>
          <w:szCs w:val="26"/>
          <w:lang w:eastAsia="ru-RU" w:bidi="ru-RU"/>
        </w:rPr>
        <w:t>»</w:t>
      </w:r>
      <w:proofErr w:type="gramStart"/>
      <w:r w:rsidRPr="00AF4D67">
        <w:rPr>
          <w:color w:val="000000"/>
          <w:sz w:val="26"/>
          <w:szCs w:val="26"/>
          <w:lang w:eastAsia="ru-RU" w:bidi="ru-RU"/>
        </w:rPr>
        <w:t xml:space="preserve"> </w:t>
      </w:r>
      <w:r w:rsidR="00693990">
        <w:rPr>
          <w:color w:val="000000"/>
          <w:sz w:val="26"/>
          <w:szCs w:val="26"/>
          <w:lang w:eastAsia="ru-RU" w:bidi="ru-RU"/>
        </w:rPr>
        <w:t>.</w:t>
      </w:r>
      <w:proofErr w:type="gramEnd"/>
    </w:p>
    <w:p w:rsidR="0012065E" w:rsidRPr="00AF4D67" w:rsidRDefault="0012065E" w:rsidP="00AF4D67">
      <w:pPr>
        <w:pStyle w:val="11"/>
        <w:shd w:val="clear" w:color="auto" w:fill="auto"/>
        <w:tabs>
          <w:tab w:val="left" w:pos="1573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 xml:space="preserve">В </w:t>
      </w:r>
      <w:r w:rsidR="00515FAA">
        <w:rPr>
          <w:sz w:val="26"/>
          <w:szCs w:val="26"/>
        </w:rPr>
        <w:t xml:space="preserve">МБОУ «Вавилонская </w:t>
      </w:r>
      <w:r w:rsidRPr="00AF4D67">
        <w:rPr>
          <w:sz w:val="26"/>
          <w:szCs w:val="26"/>
        </w:rPr>
        <w:t>СОШ» определен режим работы -5-дневная  учебная неделя. Для обучающихся 1 классов  продолжительность учебной недели составляет 5 дней.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69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73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Количество учебных занятий за 4 учебных года  составляет 3039 часов, что  соответствует  требованиями к организации образовательного процесса к учебной нагрузке при 5-дне</w:t>
      </w:r>
      <w:r w:rsidR="00E76D77" w:rsidRPr="00AF4D67">
        <w:rPr>
          <w:sz w:val="26"/>
          <w:szCs w:val="26"/>
        </w:rPr>
        <w:t>вной</w:t>
      </w:r>
      <w:r w:rsidRPr="00AF4D67">
        <w:rPr>
          <w:sz w:val="26"/>
          <w:szCs w:val="26"/>
        </w:rPr>
        <w:t xml:space="preserve"> учебной неделе.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73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 xml:space="preserve">Для </w:t>
      </w:r>
      <w:proofErr w:type="gramStart"/>
      <w:r w:rsidRPr="00AF4D67">
        <w:rPr>
          <w:sz w:val="26"/>
          <w:szCs w:val="26"/>
        </w:rPr>
        <w:t>обучающихся</w:t>
      </w:r>
      <w:proofErr w:type="gramEnd"/>
      <w:r w:rsidRPr="00AF4D67">
        <w:rPr>
          <w:sz w:val="26"/>
          <w:szCs w:val="26"/>
        </w:rPr>
        <w:t xml:space="preserve"> в 1 классе устанавливаются в течение года дополнительные недельные каникулы</w:t>
      </w:r>
      <w:r w:rsidR="00E76D77" w:rsidRPr="00AF4D67">
        <w:rPr>
          <w:sz w:val="26"/>
          <w:szCs w:val="26"/>
        </w:rPr>
        <w:t xml:space="preserve"> (февраль)</w:t>
      </w:r>
      <w:r w:rsidRPr="00AF4D67">
        <w:rPr>
          <w:sz w:val="26"/>
          <w:szCs w:val="26"/>
        </w:rPr>
        <w:t>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98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Продолжительность урока составляет: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proofErr w:type="gramStart"/>
      <w:r w:rsidRPr="00AF4D67">
        <w:rPr>
          <w:sz w:val="26"/>
          <w:szCs w:val="26"/>
        </w:rPr>
        <w:t>в 1 классе - 35 минут (сентябрь - декабрь), 40 минут (январь - май);</w:t>
      </w:r>
      <w:proofErr w:type="gramEnd"/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 xml:space="preserve">в классах, в которых обучаются </w:t>
      </w:r>
      <w:proofErr w:type="gramStart"/>
      <w:r w:rsidRPr="00AF4D67">
        <w:rPr>
          <w:sz w:val="26"/>
          <w:szCs w:val="26"/>
        </w:rPr>
        <w:t>обучающиеся</w:t>
      </w:r>
      <w:proofErr w:type="gramEnd"/>
      <w:r w:rsidRPr="00AF4D67">
        <w:rPr>
          <w:sz w:val="26"/>
          <w:szCs w:val="26"/>
        </w:rPr>
        <w:t xml:space="preserve"> с ОВЗ - 40 минут;</w:t>
      </w:r>
    </w:p>
    <w:p w:rsidR="0012065E" w:rsidRPr="00AF4D67" w:rsidRDefault="00E76D77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в 2-4 классах - 40</w:t>
      </w:r>
      <w:r w:rsidR="0012065E" w:rsidRPr="00AF4D67">
        <w:rPr>
          <w:sz w:val="26"/>
          <w:szCs w:val="26"/>
        </w:rPr>
        <w:t xml:space="preserve"> минут (по решению образовательной организации</w:t>
      </w:r>
      <w:r w:rsidRPr="00AF4D67">
        <w:rPr>
          <w:sz w:val="26"/>
          <w:szCs w:val="26"/>
        </w:rPr>
        <w:t xml:space="preserve"> в связи с подвозом детей из нескольких населенных пунктов</w:t>
      </w:r>
      <w:r w:rsidR="0012065E" w:rsidRPr="00AF4D67">
        <w:rPr>
          <w:sz w:val="26"/>
          <w:szCs w:val="26"/>
        </w:rPr>
        <w:t>).</w:t>
      </w:r>
    </w:p>
    <w:p w:rsidR="0012065E" w:rsidRPr="00AF4D67" w:rsidRDefault="00E76D77" w:rsidP="00AF4D67">
      <w:pPr>
        <w:pStyle w:val="11"/>
        <w:shd w:val="clear" w:color="auto" w:fill="auto"/>
        <w:tabs>
          <w:tab w:val="left" w:pos="1573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У</w:t>
      </w:r>
      <w:r w:rsidR="0012065E" w:rsidRPr="00AF4D67">
        <w:rPr>
          <w:sz w:val="26"/>
          <w:szCs w:val="26"/>
        </w:rPr>
        <w:t>чебн</w:t>
      </w:r>
      <w:r w:rsidRPr="00AF4D67">
        <w:rPr>
          <w:sz w:val="26"/>
          <w:szCs w:val="26"/>
        </w:rPr>
        <w:t>ый план  отражает</w:t>
      </w:r>
      <w:r w:rsidR="0012065E" w:rsidRPr="00AF4D67">
        <w:rPr>
          <w:sz w:val="26"/>
          <w:szCs w:val="26"/>
        </w:rPr>
        <w:t xml:space="preserve"> и конкрет</w:t>
      </w:r>
      <w:r w:rsidRPr="00AF4D67">
        <w:rPr>
          <w:sz w:val="26"/>
          <w:szCs w:val="26"/>
        </w:rPr>
        <w:t>изирует</w:t>
      </w:r>
      <w:r w:rsidR="0012065E" w:rsidRPr="00AF4D67">
        <w:rPr>
          <w:sz w:val="26"/>
          <w:szCs w:val="26"/>
        </w:rPr>
        <w:t xml:space="preserve"> ос</w:t>
      </w:r>
      <w:r w:rsidRPr="00AF4D67">
        <w:rPr>
          <w:sz w:val="26"/>
          <w:szCs w:val="26"/>
        </w:rPr>
        <w:t>новные показатели</w:t>
      </w:r>
      <w:r w:rsidR="0012065E" w:rsidRPr="00AF4D67">
        <w:rPr>
          <w:sz w:val="26"/>
          <w:szCs w:val="26"/>
        </w:rPr>
        <w:t>: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состав учебных предметов;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максимально допустимая</w:t>
      </w:r>
      <w:r w:rsidR="00E76D77" w:rsidRPr="00AF4D67">
        <w:rPr>
          <w:sz w:val="26"/>
          <w:szCs w:val="26"/>
        </w:rPr>
        <w:t xml:space="preserve"> недельная нагрузка </w:t>
      </w:r>
      <w:proofErr w:type="gramStart"/>
      <w:r w:rsidR="00E76D77" w:rsidRPr="00AF4D67">
        <w:rPr>
          <w:sz w:val="26"/>
          <w:szCs w:val="26"/>
        </w:rPr>
        <w:t>обучающихся</w:t>
      </w:r>
      <w:proofErr w:type="gramEnd"/>
      <w:r w:rsidR="00E76D77" w:rsidRPr="00AF4D67">
        <w:rPr>
          <w:sz w:val="26"/>
          <w:szCs w:val="26"/>
        </w:rPr>
        <w:t>.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</w:p>
    <w:p w:rsidR="0012065E" w:rsidRPr="00AF4D67" w:rsidRDefault="00E76D77" w:rsidP="00AF4D67">
      <w:pPr>
        <w:pStyle w:val="11"/>
        <w:shd w:val="clear" w:color="auto" w:fill="auto"/>
        <w:tabs>
          <w:tab w:val="left" w:pos="1537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При реализации 1 варианта</w:t>
      </w:r>
      <w:r w:rsidR="0012065E" w:rsidRPr="00AF4D67">
        <w:rPr>
          <w:sz w:val="26"/>
          <w:szCs w:val="26"/>
        </w:rPr>
        <w:t xml:space="preserve"> федерального учебного плана количество часов на физическую культуру состав</w:t>
      </w:r>
      <w:r w:rsidRPr="00AF4D67">
        <w:rPr>
          <w:sz w:val="26"/>
          <w:szCs w:val="26"/>
        </w:rPr>
        <w:t>ляет 2, третий час  реализуется</w:t>
      </w:r>
      <w:r w:rsidR="0012065E" w:rsidRPr="00AF4D67">
        <w:rPr>
          <w:sz w:val="26"/>
          <w:szCs w:val="26"/>
        </w:rPr>
        <w:t xml:space="preserve"> образовательной организацией за счет часов</w:t>
      </w:r>
      <w:r w:rsidRPr="00AF4D67">
        <w:rPr>
          <w:sz w:val="26"/>
          <w:szCs w:val="26"/>
        </w:rPr>
        <w:t xml:space="preserve"> внеурочной деятельности и </w:t>
      </w:r>
      <w:r w:rsidR="0012065E" w:rsidRPr="00AF4D67">
        <w:rPr>
          <w:sz w:val="26"/>
          <w:szCs w:val="26"/>
        </w:rPr>
        <w:t xml:space="preserve"> за счёт посещения </w:t>
      </w:r>
      <w:proofErr w:type="gramStart"/>
      <w:r w:rsidR="0012065E" w:rsidRPr="00AF4D67">
        <w:rPr>
          <w:sz w:val="26"/>
          <w:szCs w:val="26"/>
        </w:rPr>
        <w:t>обучающим</w:t>
      </w:r>
      <w:r w:rsidRPr="00AF4D67">
        <w:rPr>
          <w:sz w:val="26"/>
          <w:szCs w:val="26"/>
        </w:rPr>
        <w:t>ися</w:t>
      </w:r>
      <w:proofErr w:type="gramEnd"/>
      <w:r w:rsidRPr="00AF4D67">
        <w:rPr>
          <w:sz w:val="26"/>
          <w:szCs w:val="26"/>
        </w:rPr>
        <w:t xml:space="preserve"> спортивных секций, школьного спортивного клуба</w:t>
      </w:r>
      <w:r w:rsidR="0012065E" w:rsidRPr="00AF4D67">
        <w:rPr>
          <w:sz w:val="26"/>
          <w:szCs w:val="26"/>
        </w:rPr>
        <w:t>.</w:t>
      </w:r>
    </w:p>
    <w:p w:rsidR="00E76D77" w:rsidRPr="00AF4D67" w:rsidRDefault="00E76D77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 xml:space="preserve">Учебный план  </w:t>
      </w:r>
      <w:r w:rsidR="00515FAA">
        <w:rPr>
          <w:sz w:val="26"/>
          <w:szCs w:val="26"/>
        </w:rPr>
        <w:t>МБОУ «</w:t>
      </w:r>
      <w:proofErr w:type="gramStart"/>
      <w:r w:rsidR="00515FAA">
        <w:rPr>
          <w:sz w:val="26"/>
          <w:szCs w:val="26"/>
        </w:rPr>
        <w:t>Вавилонская</w:t>
      </w:r>
      <w:proofErr w:type="gramEnd"/>
      <w:r w:rsidR="00515FAA">
        <w:rPr>
          <w:sz w:val="26"/>
          <w:szCs w:val="26"/>
        </w:rPr>
        <w:t xml:space="preserve"> </w:t>
      </w:r>
      <w:r w:rsidRPr="00AF4D67">
        <w:rPr>
          <w:sz w:val="26"/>
          <w:szCs w:val="26"/>
        </w:rPr>
        <w:t>СОШ» составлен</w:t>
      </w:r>
      <w:r w:rsidR="0012065E" w:rsidRPr="00AF4D67">
        <w:rPr>
          <w:sz w:val="26"/>
          <w:szCs w:val="26"/>
        </w:rPr>
        <w:t xml:space="preserve"> в расчёте на весь учебн</w:t>
      </w:r>
      <w:r w:rsidRPr="00AF4D67">
        <w:rPr>
          <w:sz w:val="26"/>
          <w:szCs w:val="26"/>
        </w:rPr>
        <w:t xml:space="preserve">ый год. </w:t>
      </w:r>
      <w:r w:rsidR="0012065E" w:rsidRPr="00AF4D67">
        <w:rPr>
          <w:sz w:val="26"/>
          <w:szCs w:val="26"/>
        </w:rPr>
        <w:t xml:space="preserve"> 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D67">
        <w:rPr>
          <w:rFonts w:ascii="Times New Roman" w:hAnsi="Times New Roman" w:cs="Times New Roman"/>
          <w:b/>
          <w:sz w:val="26"/>
          <w:szCs w:val="26"/>
        </w:rPr>
        <w:t>Промежуточная аттестация, содержание, формы и порядок проведения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bCs/>
          <w:sz w:val="26"/>
          <w:szCs w:val="26"/>
        </w:rPr>
        <w:t>1. Промежуточная</w:t>
      </w:r>
      <w:r w:rsidRPr="00AF4D67">
        <w:rPr>
          <w:rFonts w:ascii="Times New Roman" w:hAnsi="Times New Roman" w:cs="Times New Roman"/>
          <w:sz w:val="26"/>
          <w:szCs w:val="26"/>
        </w:rPr>
        <w:t xml:space="preserve"> аттестация обучающихся 2-4  проводится в конце четверти, а также в конце учебного года с учетом текущих образовательных результатов. 1 класс не аттестуется.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Оценки по предметам за учебный период выставляются за 3 дня до его окончания. 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В начальной школе (начиная со второго класса), </w:t>
      </w:r>
      <w:r w:rsidRPr="00AF4D67">
        <w:rPr>
          <w:rFonts w:ascii="Times New Roman" w:hAnsi="Times New Roman" w:cs="Times New Roman"/>
          <w:bCs/>
          <w:sz w:val="26"/>
          <w:szCs w:val="26"/>
        </w:rPr>
        <w:t>промежуточная</w:t>
      </w:r>
      <w:r w:rsidRPr="00AF4D67">
        <w:rPr>
          <w:rFonts w:ascii="Times New Roman" w:hAnsi="Times New Roman" w:cs="Times New Roman"/>
          <w:sz w:val="26"/>
          <w:szCs w:val="26"/>
        </w:rPr>
        <w:t xml:space="preserve"> аттестация осуществляется за каждую  четверть и годовая.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lastRenderedPageBreak/>
        <w:t>Формы проведения промежуточной аттестации основываются на учете текущих образовательных результатов.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Годовая промежуточная аттестация учитывает четвертные отметки и выставляется как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с учетом правил математического округления.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>2. Система  оценок при аттестации: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1 класс – </w:t>
      </w:r>
      <w:proofErr w:type="spellStart"/>
      <w:r w:rsidRPr="00AF4D67">
        <w:rPr>
          <w:rFonts w:ascii="Times New Roman" w:hAnsi="Times New Roman" w:cs="Times New Roman"/>
          <w:sz w:val="26"/>
          <w:szCs w:val="26"/>
        </w:rPr>
        <w:t>безотметочная</w:t>
      </w:r>
      <w:proofErr w:type="spellEnd"/>
      <w:r w:rsidRPr="00AF4D67">
        <w:rPr>
          <w:rFonts w:ascii="Times New Roman" w:hAnsi="Times New Roman" w:cs="Times New Roman"/>
          <w:sz w:val="26"/>
          <w:szCs w:val="26"/>
        </w:rPr>
        <w:t xml:space="preserve"> система оценки (осуществляется качественно без фиксации их достижений в классных журналах)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2 по 4 класс – пятибалльная система оценки.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Оценка при промежуточной  (четвертной) аттестации является единой и отражает в обобщенном виде все стороны подготовки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. Выставляется на основании оценок, полученных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имеет право доказать наличие минимальных знаний, умений и навыков по данной теме путём пересдачи по согласованию с учителем на дополнительных занятиях по предмету.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>Четвертные   выставляются по всем предметам обязательной части. Время проведения контрольных работ определяется  рабочей программой учителя.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При выставлении четвертных отметок учитывается средний балл и результаты контрольных работ. </w:t>
      </w:r>
    </w:p>
    <w:p w:rsidR="00E76D77" w:rsidRPr="00AF4D67" w:rsidRDefault="00E76D77" w:rsidP="00AF4D67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Toc272088337"/>
      <w:bookmarkStart w:id="1" w:name="критерии"/>
      <w:r w:rsidRPr="00AF4D67">
        <w:rPr>
          <w:rFonts w:ascii="Times New Roman" w:hAnsi="Times New Roman" w:cs="Times New Roman"/>
          <w:bCs/>
          <w:sz w:val="26"/>
          <w:szCs w:val="26"/>
        </w:rPr>
        <w:t>3. Общие  критерии и нормы оценочной деятельности.</w:t>
      </w:r>
      <w:bookmarkEnd w:id="0"/>
      <w:r w:rsidRPr="00AF4D6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bookmarkEnd w:id="1"/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При пятибалльной оценке для всех установлены </w:t>
      </w:r>
      <w:proofErr w:type="spellStart"/>
      <w:r w:rsidRPr="00AF4D67">
        <w:rPr>
          <w:rFonts w:ascii="Times New Roman" w:hAnsi="Times New Roman" w:cs="Times New Roman"/>
          <w:sz w:val="26"/>
          <w:szCs w:val="26"/>
        </w:rPr>
        <w:t>общедидактические</w:t>
      </w:r>
      <w:proofErr w:type="spellEnd"/>
      <w:r w:rsidRPr="00AF4D67">
        <w:rPr>
          <w:rFonts w:ascii="Times New Roman" w:hAnsi="Times New Roman" w:cs="Times New Roman"/>
          <w:sz w:val="26"/>
          <w:szCs w:val="26"/>
        </w:rPr>
        <w:t xml:space="preserve"> критерии. Данные критерии применяются при оценке устных, письменных, самостоятельных и других видов работ.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6D13E7" w:rsidRDefault="006D13E7" w:rsidP="00AF4D67">
      <w:pPr>
        <w:rPr>
          <w:rFonts w:ascii="Times New Roman" w:hAnsi="Times New Roman" w:cs="Times New Roman"/>
          <w:sz w:val="24"/>
          <w:szCs w:val="24"/>
        </w:rPr>
      </w:pPr>
    </w:p>
    <w:p w:rsidR="00F809A8" w:rsidRDefault="00F809A8" w:rsidP="00AF4D67">
      <w:pPr>
        <w:rPr>
          <w:rFonts w:ascii="Times New Roman" w:hAnsi="Times New Roman" w:cs="Times New Roman"/>
          <w:sz w:val="24"/>
          <w:szCs w:val="24"/>
        </w:rPr>
      </w:pPr>
    </w:p>
    <w:p w:rsidR="00F809A8" w:rsidRDefault="00F809A8" w:rsidP="00AF4D67">
      <w:pPr>
        <w:rPr>
          <w:rFonts w:ascii="Times New Roman" w:hAnsi="Times New Roman" w:cs="Times New Roman"/>
          <w:sz w:val="24"/>
          <w:szCs w:val="24"/>
        </w:rPr>
      </w:pPr>
    </w:p>
    <w:p w:rsidR="00F809A8" w:rsidRDefault="00F809A8" w:rsidP="00AF4D67">
      <w:pPr>
        <w:rPr>
          <w:rFonts w:ascii="Times New Roman" w:hAnsi="Times New Roman" w:cs="Times New Roman"/>
          <w:sz w:val="24"/>
          <w:szCs w:val="24"/>
        </w:rPr>
      </w:pPr>
    </w:p>
    <w:p w:rsidR="00F809A8" w:rsidRDefault="00F809A8" w:rsidP="00AF4D67">
      <w:pPr>
        <w:rPr>
          <w:rFonts w:ascii="Times New Roman" w:hAnsi="Times New Roman" w:cs="Times New Roman"/>
          <w:sz w:val="24"/>
          <w:szCs w:val="24"/>
        </w:rPr>
      </w:pPr>
    </w:p>
    <w:p w:rsidR="0037115B" w:rsidRPr="00AF4D67" w:rsidRDefault="00214930" w:rsidP="00AF4D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lastRenderedPageBreak/>
        <w:t>Учебный план начального общего обра</w:t>
      </w:r>
      <w:r w:rsidR="00515FAA">
        <w:rPr>
          <w:rFonts w:ascii="Times New Roman" w:hAnsi="Times New Roman" w:cs="Times New Roman"/>
          <w:sz w:val="26"/>
          <w:szCs w:val="26"/>
        </w:rPr>
        <w:t>зования муниципального бюджетного</w:t>
      </w:r>
      <w:r w:rsidRPr="00AF4D67">
        <w:rPr>
          <w:rFonts w:ascii="Times New Roman" w:hAnsi="Times New Roman" w:cs="Times New Roman"/>
          <w:sz w:val="26"/>
          <w:szCs w:val="26"/>
        </w:rPr>
        <w:t xml:space="preserve"> общеобразова</w:t>
      </w:r>
      <w:r w:rsidR="00515FAA">
        <w:rPr>
          <w:rFonts w:ascii="Times New Roman" w:hAnsi="Times New Roman" w:cs="Times New Roman"/>
          <w:sz w:val="26"/>
          <w:szCs w:val="26"/>
        </w:rPr>
        <w:t>тельного учреждения «Вавилонская</w:t>
      </w:r>
      <w:r w:rsidRPr="00AF4D67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</w:p>
    <w:tbl>
      <w:tblPr>
        <w:tblOverlap w:val="never"/>
        <w:tblW w:w="1035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36"/>
        <w:gridCol w:w="2949"/>
        <w:gridCol w:w="819"/>
        <w:gridCol w:w="960"/>
        <w:gridCol w:w="950"/>
        <w:gridCol w:w="970"/>
        <w:gridCol w:w="970"/>
      </w:tblGrid>
      <w:tr w:rsidR="00E01AE6" w:rsidTr="00E01AE6">
        <w:trPr>
          <w:trHeight w:hRule="exact" w:val="581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1036A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Учебный план (ФОП начального общего образования)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Всего часов </w:t>
            </w:r>
          </w:p>
          <w:p w:rsidR="00E01AE6" w:rsidRDefault="00E01AE6" w:rsidP="00FA19FB">
            <w:pPr>
              <w:pStyle w:val="a7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01AE6" w:rsidTr="00E01AE6">
        <w:trPr>
          <w:trHeight w:hRule="exact" w:val="55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Обязательные учебные предметы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01AE6" w:rsidTr="00E01AE6">
        <w:trPr>
          <w:trHeight w:hRule="exact" w:val="293"/>
          <w:jc w:val="center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 и литер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турное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чтение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01AE6" w:rsidTr="00E01AE6">
        <w:trPr>
          <w:trHeight w:hRule="exact" w:val="278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01AE6" w:rsidTr="00E01AE6">
        <w:trPr>
          <w:trHeight w:hRule="exact" w:val="28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Иностранный язык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немецк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01AE6" w:rsidTr="00E01AE6">
        <w:trPr>
          <w:trHeight w:hRule="exact" w:val="58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spacing w:line="233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информ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тика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01AE6" w:rsidTr="00E01AE6">
        <w:trPr>
          <w:trHeight w:hRule="exact" w:val="56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Обществознание и есте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ствознание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  <w:p w:rsidR="00E01AE6" w:rsidRDefault="00E01AE6" w:rsidP="00FA19FB">
            <w:pPr>
              <w:pStyle w:val="a7"/>
              <w:shd w:val="clear" w:color="auto" w:fill="auto"/>
              <w:ind w:firstLine="0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1AE6" w:rsidTr="00E01AE6">
        <w:trPr>
          <w:trHeight w:hRule="exact" w:val="85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 w:rsidRPr="0032087E"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t xml:space="preserve">  светской этики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1AE6" w:rsidTr="00E01AE6">
        <w:trPr>
          <w:trHeight w:hRule="exact" w:val="566"/>
          <w:jc w:val="center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Изобразительное ис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кусство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1AE6" w:rsidTr="00E01AE6">
        <w:trPr>
          <w:trHeight w:hRule="exact" w:val="283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AE6" w:rsidRDefault="00E01AE6" w:rsidP="00FA19FB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1AE6" w:rsidTr="00E01AE6">
        <w:trPr>
          <w:trHeight w:hRule="exact" w:val="28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1AE6" w:rsidTr="00E01AE6">
        <w:trPr>
          <w:trHeight w:hRule="exact" w:val="29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32087E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01AE6" w:rsidTr="00E01AE6">
        <w:trPr>
          <w:trHeight w:hRule="exact" w:val="83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pStyle w:val="a7"/>
              <w:shd w:val="clear" w:color="auto" w:fill="auto"/>
              <w:tabs>
                <w:tab w:val="left" w:pos="1104"/>
              </w:tabs>
              <w:ind w:firstLine="0"/>
              <w:jc w:val="both"/>
              <w:rPr>
                <w:b/>
              </w:rPr>
            </w:pPr>
            <w:r w:rsidRPr="00FD3FF2">
              <w:rPr>
                <w:b/>
                <w:color w:val="000000"/>
                <w:sz w:val="24"/>
                <w:szCs w:val="24"/>
                <w:lang w:eastAsia="ru-RU" w:bidi="ru-RU"/>
              </w:rPr>
              <w:t>Часть,</w:t>
            </w:r>
            <w:r w:rsidRPr="00FD3FF2">
              <w:rPr>
                <w:b/>
                <w:color w:val="000000"/>
                <w:sz w:val="24"/>
                <w:szCs w:val="24"/>
                <w:lang w:eastAsia="ru-RU" w:bidi="ru-RU"/>
              </w:rPr>
              <w:tab/>
              <w:t>формируемая</w:t>
            </w:r>
          </w:p>
          <w:p w:rsidR="00E01AE6" w:rsidRPr="00FD3FF2" w:rsidRDefault="00E01AE6" w:rsidP="00FA19FB">
            <w:pPr>
              <w:pStyle w:val="a7"/>
              <w:shd w:val="clear" w:color="auto" w:fill="auto"/>
              <w:ind w:firstLine="0"/>
              <w:jc w:val="both"/>
              <w:rPr>
                <w:b/>
              </w:rPr>
            </w:pPr>
            <w:r w:rsidRPr="00FD3FF2">
              <w:rPr>
                <w:b/>
                <w:color w:val="000000"/>
                <w:sz w:val="24"/>
                <w:szCs w:val="24"/>
                <w:lang w:eastAsia="ru-RU" w:bidi="ru-RU"/>
              </w:rPr>
              <w:t>участниками образова</w:t>
            </w:r>
            <w:r w:rsidRPr="00FD3FF2">
              <w:rPr>
                <w:b/>
                <w:color w:val="000000"/>
                <w:sz w:val="24"/>
                <w:szCs w:val="24"/>
                <w:lang w:eastAsia="ru-RU" w:bidi="ru-RU"/>
              </w:rPr>
              <w:softHyphen/>
              <w:t>тельных отношений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rPr>
                <w:b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AE6" w:rsidTr="00E01AE6">
        <w:trPr>
          <w:trHeight w:hRule="exact" w:val="83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FD3FF2" w:rsidRDefault="00E01AE6" w:rsidP="00FA19FB">
            <w:pPr>
              <w:pStyle w:val="a7"/>
              <w:shd w:val="clear" w:color="auto" w:fill="auto"/>
              <w:tabs>
                <w:tab w:val="left" w:pos="1104"/>
              </w:tabs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Pr="006447AA" w:rsidRDefault="00E01AE6" w:rsidP="00FA19FB">
            <w:pPr>
              <w:rPr>
                <w:rFonts w:ascii="Times New Roman" w:hAnsi="Times New Roman" w:cs="Times New Roman"/>
              </w:rPr>
            </w:pPr>
            <w:r w:rsidRPr="006447AA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AE6" w:rsidTr="009C1887">
        <w:trPr>
          <w:trHeight w:hRule="exact" w:val="111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Максимальный объем учебной нагрузки при 5-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дневной учебной не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деле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E6" w:rsidRDefault="00E01AE6" w:rsidP="00FA19FB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E6" w:rsidRPr="00C03F6B" w:rsidRDefault="00E01AE6" w:rsidP="00FA19FB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C03F6B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E6" w:rsidRPr="00C03F6B" w:rsidRDefault="00E01AE6" w:rsidP="00FA19FB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C03F6B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C03F6B" w:rsidRDefault="00E01AE6" w:rsidP="00FA19FB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 w:rsidRPr="00C03F6B">
              <w:rPr>
                <w:b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E6" w:rsidRPr="00C03F6B" w:rsidRDefault="00E01AE6" w:rsidP="00FA19FB">
            <w:pPr>
              <w:pStyle w:val="a7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E01AE6" w:rsidRDefault="00E01AE6" w:rsidP="00E01AE6">
      <w:pPr>
        <w:rPr>
          <w:rFonts w:ascii="Times New Roman" w:hAnsi="Times New Roman" w:cs="Times New Roman"/>
          <w:b/>
        </w:rPr>
      </w:pPr>
    </w:p>
    <w:p w:rsidR="00E01AE6" w:rsidRDefault="00E01AE6" w:rsidP="00E01AE6">
      <w:pPr>
        <w:rPr>
          <w:rFonts w:ascii="Times New Roman" w:hAnsi="Times New Roman" w:cs="Times New Roman"/>
          <w:b/>
        </w:rPr>
      </w:pPr>
    </w:p>
    <w:p w:rsidR="00E01AE6" w:rsidRDefault="00E01AE6" w:rsidP="00E01AE6">
      <w:pPr>
        <w:rPr>
          <w:rFonts w:ascii="Times New Roman" w:hAnsi="Times New Roman" w:cs="Times New Roman"/>
          <w:b/>
        </w:rPr>
      </w:pPr>
    </w:p>
    <w:p w:rsidR="00E01AE6" w:rsidRDefault="00E01AE6" w:rsidP="00E01AE6">
      <w:pPr>
        <w:rPr>
          <w:rFonts w:ascii="Times New Roman" w:hAnsi="Times New Roman" w:cs="Times New Roman"/>
          <w:b/>
        </w:rPr>
      </w:pPr>
    </w:p>
    <w:p w:rsidR="00214930" w:rsidRDefault="00214930"/>
    <w:p w:rsidR="006D13E7" w:rsidRPr="00AF4D67" w:rsidRDefault="006D13E7" w:rsidP="006D13E7">
      <w:pPr>
        <w:pStyle w:val="11"/>
        <w:shd w:val="clear" w:color="auto" w:fill="auto"/>
        <w:tabs>
          <w:tab w:val="left" w:pos="1537"/>
        </w:tabs>
        <w:spacing w:line="360" w:lineRule="auto"/>
        <w:jc w:val="both"/>
        <w:rPr>
          <w:sz w:val="26"/>
          <w:szCs w:val="26"/>
        </w:rPr>
      </w:pPr>
      <w:proofErr w:type="gramStart"/>
      <w:r w:rsidRPr="00AF4D67">
        <w:rPr>
          <w:sz w:val="26"/>
          <w:szCs w:val="26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6D13E7" w:rsidRPr="00AF4D67" w:rsidRDefault="006D13E7" w:rsidP="006D13E7">
      <w:pPr>
        <w:pStyle w:val="11"/>
        <w:shd w:val="clear" w:color="auto" w:fill="auto"/>
        <w:tabs>
          <w:tab w:val="left" w:pos="1532"/>
        </w:tabs>
        <w:spacing w:line="360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 xml:space="preserve">Внеурочная деятельность в соответствии с требованиями ФГОС НОО направлена </w:t>
      </w:r>
      <w:r w:rsidRPr="00AF4D67">
        <w:rPr>
          <w:sz w:val="26"/>
          <w:szCs w:val="26"/>
        </w:rPr>
        <w:lastRenderedPageBreak/>
        <w:t>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6D13E7" w:rsidRPr="00AF4D67" w:rsidRDefault="006D13E7" w:rsidP="006D13E7">
      <w:pPr>
        <w:pStyle w:val="11"/>
        <w:shd w:val="clear" w:color="auto" w:fill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Содержание данных занятий 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6D13E7" w:rsidRPr="00A8268D" w:rsidRDefault="006D13E7" w:rsidP="00A8268D">
      <w:pPr>
        <w:pStyle w:val="11"/>
        <w:shd w:val="clear" w:color="auto" w:fill="auto"/>
        <w:ind w:firstLine="72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</w:t>
      </w:r>
    </w:p>
    <w:p w:rsidR="006D13E7" w:rsidRPr="00E82F67" w:rsidRDefault="006D13E7" w:rsidP="006D13E7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E82F67">
        <w:rPr>
          <w:b/>
          <w:bCs/>
          <w:sz w:val="24"/>
          <w:szCs w:val="24"/>
        </w:rPr>
        <w:t>План внеурочной деятельности классов, обучающихся 1-4 классов</w:t>
      </w:r>
      <w:r w:rsidRPr="00E82F67">
        <w:rPr>
          <w:b/>
          <w:bCs/>
          <w:sz w:val="24"/>
          <w:szCs w:val="24"/>
        </w:rPr>
        <w:br/>
        <w:t>(ФГОС НОО)</w:t>
      </w:r>
    </w:p>
    <w:p w:rsidR="006D13E7" w:rsidRPr="00E82F67" w:rsidRDefault="006D13E7" w:rsidP="006D13E7">
      <w:pPr>
        <w:pStyle w:val="a5"/>
        <w:shd w:val="clear" w:color="auto" w:fill="auto"/>
        <w:rPr>
          <w:sz w:val="24"/>
          <w:szCs w:val="24"/>
        </w:rPr>
      </w:pPr>
    </w:p>
    <w:tbl>
      <w:tblPr>
        <w:tblOverlap w:val="never"/>
        <w:tblW w:w="10262" w:type="dxa"/>
        <w:jc w:val="center"/>
        <w:tblInd w:w="-1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3142"/>
        <w:gridCol w:w="2532"/>
        <w:gridCol w:w="800"/>
        <w:gridCol w:w="933"/>
        <w:gridCol w:w="992"/>
        <w:gridCol w:w="1303"/>
      </w:tblGrid>
      <w:tr w:rsidR="006D13E7" w:rsidRPr="00E82F67" w:rsidTr="00AF4D67">
        <w:trPr>
          <w:trHeight w:hRule="exact" w:val="36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№ </w:t>
            </w:r>
            <w:proofErr w:type="spellStart"/>
            <w:r w:rsidRPr="00E82F67">
              <w:rPr>
                <w:sz w:val="24"/>
                <w:szCs w:val="24"/>
              </w:rPr>
              <w:t>п\</w:t>
            </w:r>
            <w:proofErr w:type="gramStart"/>
            <w:r w:rsidRPr="00E82F6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Направления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Название программы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программы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6D13E7" w:rsidRPr="00E82F67" w:rsidTr="00AF4D67">
        <w:trPr>
          <w:trHeight w:hRule="exact" w:val="626"/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3 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4 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</w:tr>
      <w:tr w:rsidR="006D13E7" w:rsidRPr="00E82F67" w:rsidTr="00AF4D67">
        <w:trPr>
          <w:trHeight w:hRule="exact" w:val="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F809A8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3E7" w:rsidRPr="00E82F6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A826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</w:t>
            </w:r>
            <w:r w:rsidR="00A8268D">
              <w:rPr>
                <w:sz w:val="24"/>
                <w:szCs w:val="24"/>
              </w:rPr>
              <w:t>Орлята России»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</w:tr>
      <w:tr w:rsidR="006D13E7" w:rsidRPr="00E82F67" w:rsidTr="00AF4D67">
        <w:trPr>
          <w:trHeight w:hRule="exact" w:val="7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7" w:rsidRPr="00E82F67" w:rsidRDefault="00F809A8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3E7" w:rsidRPr="00E82F6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2F67">
              <w:rPr>
                <w:sz w:val="24"/>
                <w:szCs w:val="24"/>
              </w:rPr>
              <w:t>важном</w:t>
            </w:r>
            <w:proofErr w:type="gramEnd"/>
            <w:r w:rsidRPr="00E82F67">
              <w:rPr>
                <w:sz w:val="24"/>
                <w:szCs w:val="24"/>
              </w:rPr>
              <w:t>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</w:tr>
      <w:tr w:rsidR="00A8268D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68D" w:rsidRPr="00E82F67" w:rsidRDefault="00F809A8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68D" w:rsidRPr="00E82F67" w:rsidRDefault="00A8268D" w:rsidP="00F809A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  <w:r w:rsidR="00F809A8">
              <w:rPr>
                <w:sz w:val="24"/>
                <w:szCs w:val="24"/>
              </w:rPr>
              <w:t xml:space="preserve">кукольный </w:t>
            </w:r>
            <w:r>
              <w:rPr>
                <w:sz w:val="24"/>
                <w:szCs w:val="24"/>
              </w:rPr>
              <w:t>театр «</w:t>
            </w:r>
            <w:r w:rsidR="00F809A8">
              <w:rPr>
                <w:sz w:val="24"/>
                <w:szCs w:val="24"/>
              </w:rPr>
              <w:t>Колобок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D13E7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268D">
              <w:rPr>
                <w:sz w:val="24"/>
                <w:szCs w:val="24"/>
              </w:rPr>
              <w:object w:dxaOrig="10269" w:dyaOrig="14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.75pt;height:740.25pt" o:ole="">
                  <v:imagedata r:id="rId5" o:title=""/>
                </v:shape>
                <o:OLEObject Type="Embed" ProgID="Word.Document.12" ShapeID="_x0000_i1025" DrawAspect="Content" ObjectID="_1798617926" r:id="rId6">
                  <o:FieldCodes>\s</o:FieldCodes>
                </o:OLEObject>
              </w:object>
            </w:r>
            <w:r w:rsidRPr="00A8268D">
              <w:rPr>
                <w:sz w:val="24"/>
                <w:szCs w:val="24"/>
              </w:rPr>
              <w:object w:dxaOrig="10208" w:dyaOrig="14489">
                <v:shape id="_x0000_i1026" type="#_x0000_t75" style="width:510.75pt;height:724.5pt" o:ole="">
                  <v:imagedata r:id="rId7" o:title=""/>
                </v:shape>
                <o:OLEObject Type="Embed" ProgID="Word.Document.12" ShapeID="_x0000_i1026" DrawAspect="Content" ObjectID="_1798617927" r:id="rId8">
                  <o:FieldCodes>\s</o:FieldCodes>
                </o:OLEObject>
              </w:object>
            </w:r>
            <w:r w:rsidRPr="00A8268D">
              <w:rPr>
                <w:sz w:val="24"/>
                <w:szCs w:val="24"/>
              </w:rPr>
              <w:object w:dxaOrig="10405" w:dyaOrig="14811">
                <v:shape id="_x0000_i1027" type="#_x0000_t75" style="width:520.5pt;height:740.25pt" o:ole="">
                  <v:imagedata r:id="rId9" o:title=""/>
                </v:shape>
                <o:OLEObject Type="Embed" ProgID="Word.Document.12" ShapeID="_x0000_i1027" DrawAspect="Content" ObjectID="_1798617928" r:id="rId10">
                  <o:FieldCodes>\s</o:FieldCodes>
                </o:OLEObject>
              </w:object>
            </w:r>
          </w:p>
        </w:tc>
      </w:tr>
      <w:tr w:rsidR="00A8268D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68D" w:rsidRPr="00E82F67" w:rsidRDefault="00F809A8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 (читательская)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F809A8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F809A8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F809A8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D13E7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8C0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8C0" w:rsidRDefault="00FD08C0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8C0" w:rsidRDefault="00FD08C0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C0" w:rsidRDefault="00FD08C0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 «Сокол»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8C0" w:rsidRDefault="00FD08C0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8C0" w:rsidRDefault="00FD08C0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8C0" w:rsidRDefault="00FD08C0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8C0" w:rsidRDefault="00FD08C0" w:rsidP="006D13E7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268D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AF117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68D" w:rsidRPr="00E82F67" w:rsidRDefault="00A8268D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FD08C0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FD08C0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FD08C0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68D" w:rsidRPr="00E82F67" w:rsidRDefault="00FD08C0" w:rsidP="00AF1176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D13E7" w:rsidRDefault="006D13E7"/>
    <w:sectPr w:rsidR="006D13E7" w:rsidSect="004E3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332"/>
    <w:multiLevelType w:val="multilevel"/>
    <w:tmpl w:val="F1F4D10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30"/>
    <w:rsid w:val="000E166C"/>
    <w:rsid w:val="001036A6"/>
    <w:rsid w:val="0012065E"/>
    <w:rsid w:val="00174672"/>
    <w:rsid w:val="00176F52"/>
    <w:rsid w:val="001F51FD"/>
    <w:rsid w:val="00214930"/>
    <w:rsid w:val="00251E30"/>
    <w:rsid w:val="002F7596"/>
    <w:rsid w:val="0032624F"/>
    <w:rsid w:val="0037115B"/>
    <w:rsid w:val="004E3DC5"/>
    <w:rsid w:val="00515FAA"/>
    <w:rsid w:val="005226FA"/>
    <w:rsid w:val="00573462"/>
    <w:rsid w:val="00592782"/>
    <w:rsid w:val="005D5B13"/>
    <w:rsid w:val="005D6E2B"/>
    <w:rsid w:val="0062166E"/>
    <w:rsid w:val="00693990"/>
    <w:rsid w:val="006D13E7"/>
    <w:rsid w:val="006E478C"/>
    <w:rsid w:val="007017FB"/>
    <w:rsid w:val="008301E8"/>
    <w:rsid w:val="00925775"/>
    <w:rsid w:val="00934BF5"/>
    <w:rsid w:val="009C1887"/>
    <w:rsid w:val="00A10A81"/>
    <w:rsid w:val="00A7369D"/>
    <w:rsid w:val="00A8268D"/>
    <w:rsid w:val="00AA107F"/>
    <w:rsid w:val="00AF4D67"/>
    <w:rsid w:val="00B67B61"/>
    <w:rsid w:val="00BE4913"/>
    <w:rsid w:val="00C054B5"/>
    <w:rsid w:val="00CA1F67"/>
    <w:rsid w:val="00DA401A"/>
    <w:rsid w:val="00E01AE6"/>
    <w:rsid w:val="00E42058"/>
    <w:rsid w:val="00E76D77"/>
    <w:rsid w:val="00F809A8"/>
    <w:rsid w:val="00F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5B"/>
  </w:style>
  <w:style w:type="paragraph" w:styleId="1">
    <w:name w:val="heading 1"/>
    <w:basedOn w:val="a"/>
    <w:next w:val="a"/>
    <w:link w:val="10"/>
    <w:qFormat/>
    <w:rsid w:val="001206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6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1206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12065E"/>
    <w:pPr>
      <w:widowControl w:val="0"/>
      <w:shd w:val="clear" w:color="auto" w:fill="FFFFFF"/>
      <w:spacing w:after="0" w:line="268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6D13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6D1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D13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6D13E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ШКОЛА</cp:lastModifiedBy>
  <cp:revision>23</cp:revision>
  <cp:lastPrinted>2024-08-22T06:13:00Z</cp:lastPrinted>
  <dcterms:created xsi:type="dcterms:W3CDTF">2023-07-25T07:45:00Z</dcterms:created>
  <dcterms:modified xsi:type="dcterms:W3CDTF">2025-01-17T04:19:00Z</dcterms:modified>
</cp:coreProperties>
</file>